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66" w:rsidRDefault="001C7866" w:rsidP="001C7866">
      <w:pPr>
        <w:pStyle w:val="Corpsdetexte2"/>
        <w:spacing w:line="360" w:lineRule="auto"/>
      </w:pPr>
      <w:r>
        <w:t>A.S.P.E.C.T.</w:t>
      </w:r>
    </w:p>
    <w:p w:rsidR="001C7866" w:rsidRDefault="001C7866" w:rsidP="001C7866">
      <w:pPr>
        <w:pStyle w:val="Titre2"/>
        <w:rPr>
          <w:u w:val="none"/>
        </w:rPr>
      </w:pPr>
      <w:r>
        <w:rPr>
          <w:u w:val="none"/>
        </w:rPr>
        <w:t xml:space="preserve">Association pour la sauvegarde </w:t>
      </w:r>
    </w:p>
    <w:p w:rsidR="001C7866" w:rsidRDefault="001C7866" w:rsidP="001C7866">
      <w:pPr>
        <w:pStyle w:val="Liste"/>
      </w:pPr>
      <w:r>
        <w:t xml:space="preserve">et la promotion de l’environnement </w:t>
      </w:r>
    </w:p>
    <w:p w:rsidR="001C7866" w:rsidRDefault="001C7866" w:rsidP="001C7866">
      <w:pPr>
        <w:pStyle w:val="Liste"/>
      </w:pPr>
      <w:r>
        <w:t>du Conquet</w:t>
      </w:r>
    </w:p>
    <w:p w:rsidR="001C7866" w:rsidRDefault="001C7866" w:rsidP="001C7866">
      <w:pPr>
        <w:pStyle w:val="Corpsdetexte"/>
        <w:rPr>
          <w:bCs/>
          <w:sz w:val="24"/>
        </w:rPr>
      </w:pPr>
      <w:r>
        <w:rPr>
          <w:bCs/>
          <w:sz w:val="24"/>
        </w:rPr>
        <w:t>1 rue Aristide Briand</w:t>
      </w:r>
    </w:p>
    <w:p w:rsidR="001C7866" w:rsidRDefault="001C7866" w:rsidP="001C7866">
      <w:pPr>
        <w:pStyle w:val="Titre2"/>
        <w:rPr>
          <w:u w:val="none"/>
        </w:rPr>
      </w:pPr>
      <w:r>
        <w:rPr>
          <w:u w:val="none"/>
        </w:rPr>
        <w:t>29217 Le Conquet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</w:p>
    <w:p w:rsidR="001C7866" w:rsidRDefault="003E7BFE" w:rsidP="001C7866">
      <w:pPr>
        <w:pStyle w:val="Retraitcorpsdetexte"/>
        <w:ind w:left="5664" w:firstLine="708"/>
      </w:pPr>
      <w:r>
        <w:t>Le Conquet, le 21/11/13</w:t>
      </w:r>
    </w:p>
    <w:p w:rsidR="00010984" w:rsidRDefault="00010984" w:rsidP="00192EAE">
      <w:pPr>
        <w:pStyle w:val="Retraitcorpsdetexte"/>
        <w:ind w:left="0"/>
      </w:pPr>
    </w:p>
    <w:p w:rsidR="001C7866" w:rsidRDefault="001C7866" w:rsidP="001C7866">
      <w:pPr>
        <w:spacing w:line="360" w:lineRule="auto"/>
        <w:ind w:left="5664" w:firstLine="708"/>
        <w:rPr>
          <w:sz w:val="20"/>
        </w:rPr>
      </w:pPr>
    </w:p>
    <w:p w:rsidR="003A081E" w:rsidRPr="0092199F" w:rsidRDefault="001C7866" w:rsidP="0092199F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dr w:val="double" w:sz="4" w:space="0" w:color="auto"/>
        </w:rPr>
      </w:pPr>
      <w:r>
        <w:rPr>
          <w:bdr w:val="double" w:sz="4" w:space="0" w:color="auto"/>
        </w:rPr>
        <w:t>Réunion d</w:t>
      </w:r>
      <w:r w:rsidR="001F5445">
        <w:rPr>
          <w:bdr w:val="double" w:sz="4" w:space="0" w:color="auto"/>
        </w:rPr>
        <w:t>u C</w:t>
      </w:r>
      <w:r w:rsidR="000F7A8B">
        <w:rPr>
          <w:bdr w:val="double" w:sz="4" w:space="0" w:color="auto"/>
        </w:rPr>
        <w:t>o</w:t>
      </w:r>
      <w:r w:rsidR="003E7BFE">
        <w:rPr>
          <w:bdr w:val="double" w:sz="4" w:space="0" w:color="auto"/>
        </w:rPr>
        <w:t>nseil d’Administration du  02/11/2013</w:t>
      </w:r>
    </w:p>
    <w:p w:rsidR="00D416AB" w:rsidRPr="00D416AB" w:rsidRDefault="00D416AB" w:rsidP="00D416AB"/>
    <w:p w:rsidR="001C7866" w:rsidRDefault="001C7866" w:rsidP="000F0C21">
      <w:pPr>
        <w:pStyle w:val="Corpsdetexte"/>
        <w:spacing w:line="240" w:lineRule="auto"/>
        <w:rPr>
          <w:sz w:val="22"/>
        </w:rPr>
      </w:pPr>
      <w:r>
        <w:rPr>
          <w:sz w:val="22"/>
        </w:rPr>
        <w:t>Etaient présents </w:t>
      </w:r>
    </w:p>
    <w:p w:rsidR="003A081E" w:rsidRDefault="003A081E" w:rsidP="000F0C21">
      <w:pPr>
        <w:pStyle w:val="Corpsdetexte"/>
        <w:spacing w:line="240" w:lineRule="auto"/>
        <w:rPr>
          <w:sz w:val="22"/>
        </w:rPr>
      </w:pPr>
    </w:p>
    <w:p w:rsidR="000F0C21" w:rsidRDefault="000F0C21" w:rsidP="003A081E">
      <w:pPr>
        <w:pStyle w:val="Corpsdetexte"/>
        <w:spacing w:line="240" w:lineRule="auto"/>
        <w:ind w:firstLine="708"/>
        <w:rPr>
          <w:sz w:val="22"/>
        </w:rPr>
      </w:pPr>
      <w:r>
        <w:rPr>
          <w:sz w:val="22"/>
        </w:rPr>
        <w:t>M Alain Brenterc’h</w:t>
      </w:r>
    </w:p>
    <w:p w:rsidR="001C7866" w:rsidRDefault="001C7866" w:rsidP="003A081E">
      <w:pPr>
        <w:pStyle w:val="Corpsdetexte"/>
        <w:spacing w:line="240" w:lineRule="auto"/>
        <w:ind w:firstLine="708"/>
        <w:rPr>
          <w:sz w:val="22"/>
        </w:rPr>
      </w:pPr>
      <w:r>
        <w:rPr>
          <w:sz w:val="22"/>
        </w:rPr>
        <w:t>Mme Marie-Claude Burdin</w:t>
      </w:r>
    </w:p>
    <w:p w:rsidR="003E7BFE" w:rsidRDefault="003E7BFE" w:rsidP="003A081E">
      <w:pPr>
        <w:pStyle w:val="Corpsdetexte"/>
        <w:spacing w:line="240" w:lineRule="auto"/>
        <w:ind w:firstLine="708"/>
        <w:rPr>
          <w:sz w:val="22"/>
        </w:rPr>
      </w:pPr>
      <w:r>
        <w:rPr>
          <w:sz w:val="22"/>
        </w:rPr>
        <w:t>M Jean Chabrol</w:t>
      </w:r>
    </w:p>
    <w:p w:rsidR="007D4170" w:rsidRDefault="007D4170" w:rsidP="003A081E">
      <w:pPr>
        <w:pStyle w:val="Corpsdetexte"/>
        <w:spacing w:line="240" w:lineRule="auto"/>
        <w:ind w:firstLine="708"/>
        <w:rPr>
          <w:sz w:val="22"/>
        </w:rPr>
      </w:pPr>
      <w:r>
        <w:rPr>
          <w:sz w:val="22"/>
        </w:rPr>
        <w:t>Mme Josiane Clochon</w:t>
      </w:r>
    </w:p>
    <w:p w:rsidR="001C7866" w:rsidRDefault="001C7866" w:rsidP="003A081E">
      <w:pPr>
        <w:pStyle w:val="Corpsdetexte"/>
        <w:spacing w:line="240" w:lineRule="auto"/>
        <w:ind w:firstLine="708"/>
        <w:rPr>
          <w:sz w:val="22"/>
        </w:rPr>
      </w:pPr>
      <w:r>
        <w:rPr>
          <w:sz w:val="22"/>
        </w:rPr>
        <w:t>M Philippe Gay</w:t>
      </w:r>
    </w:p>
    <w:p w:rsidR="003E7BFE" w:rsidRDefault="003E7BFE" w:rsidP="003A081E">
      <w:pPr>
        <w:pStyle w:val="Corpsdetexte"/>
        <w:spacing w:line="240" w:lineRule="auto"/>
        <w:ind w:firstLine="708"/>
        <w:rPr>
          <w:sz w:val="22"/>
        </w:rPr>
      </w:pPr>
      <w:r>
        <w:rPr>
          <w:sz w:val="22"/>
        </w:rPr>
        <w:t>M Christian Garnier</w:t>
      </w:r>
    </w:p>
    <w:p w:rsidR="000F0C21" w:rsidRDefault="000F0C21" w:rsidP="003A081E">
      <w:pPr>
        <w:pStyle w:val="Corpsdetexte"/>
        <w:spacing w:line="240" w:lineRule="auto"/>
        <w:ind w:firstLine="708"/>
        <w:rPr>
          <w:sz w:val="22"/>
        </w:rPr>
      </w:pPr>
      <w:r>
        <w:rPr>
          <w:sz w:val="22"/>
        </w:rPr>
        <w:t>Mme Michèle Gendrot</w:t>
      </w:r>
    </w:p>
    <w:p w:rsidR="001C7866" w:rsidRDefault="003E7BFE" w:rsidP="003E7BFE">
      <w:pPr>
        <w:pStyle w:val="Listepuces2"/>
        <w:ind w:firstLine="0"/>
      </w:pPr>
      <w:r>
        <w:t xml:space="preserve"> </w:t>
      </w:r>
      <w:r w:rsidR="001C7866">
        <w:t xml:space="preserve">M Christian Pérès </w:t>
      </w:r>
    </w:p>
    <w:p w:rsidR="003E7BFE" w:rsidRDefault="003E7BFE" w:rsidP="003E7BFE">
      <w:pPr>
        <w:pStyle w:val="Listepuces2"/>
        <w:ind w:left="0" w:firstLine="708"/>
      </w:pPr>
      <w:r>
        <w:t>Mme Jacqueline Ruel</w:t>
      </w:r>
    </w:p>
    <w:p w:rsidR="003E7BFE" w:rsidRDefault="003E7BFE" w:rsidP="003E7BFE">
      <w:pPr>
        <w:pStyle w:val="Listepuces2"/>
        <w:ind w:left="0" w:firstLine="708"/>
      </w:pPr>
    </w:p>
    <w:p w:rsidR="003E7BFE" w:rsidRDefault="003E7BFE" w:rsidP="003E7BFE">
      <w:pPr>
        <w:pStyle w:val="Listepuces2"/>
      </w:pPr>
      <w:r>
        <w:rPr>
          <w:sz w:val="22"/>
        </w:rPr>
        <w:t xml:space="preserve">        Absent excusé</w:t>
      </w:r>
      <w:r w:rsidR="0061225F">
        <w:rPr>
          <w:sz w:val="22"/>
        </w:rPr>
        <w:t> :</w:t>
      </w:r>
      <w:r w:rsidRPr="003E7BFE">
        <w:t xml:space="preserve"> </w:t>
      </w:r>
      <w:r>
        <w:t>M Laurent Guillois </w:t>
      </w:r>
    </w:p>
    <w:p w:rsidR="00834ED5" w:rsidRDefault="0061225F" w:rsidP="003E7BFE">
      <w:pPr>
        <w:pStyle w:val="Corpsdetexte"/>
        <w:spacing w:line="240" w:lineRule="auto"/>
        <w:rPr>
          <w:sz w:val="22"/>
        </w:rPr>
      </w:pPr>
      <w:r>
        <w:rPr>
          <w:sz w:val="22"/>
        </w:rPr>
        <w:t xml:space="preserve"> </w:t>
      </w:r>
      <w:r w:rsidR="003E7BFE">
        <w:rPr>
          <w:sz w:val="22"/>
        </w:rPr>
        <w:tab/>
        <w:t xml:space="preserve">Absente : </w:t>
      </w:r>
      <w:r w:rsidR="000F0C21">
        <w:rPr>
          <w:sz w:val="22"/>
        </w:rPr>
        <w:t xml:space="preserve">Mme </w:t>
      </w:r>
      <w:r w:rsidR="00E03CEB">
        <w:rPr>
          <w:sz w:val="22"/>
        </w:rPr>
        <w:t>B</w:t>
      </w:r>
      <w:r w:rsidR="003E7BFE">
        <w:rPr>
          <w:sz w:val="22"/>
        </w:rPr>
        <w:t>rigitte Borneman</w:t>
      </w:r>
      <w:r w:rsidR="000F7A8B">
        <w:rPr>
          <w:sz w:val="22"/>
        </w:rPr>
        <w:t xml:space="preserve"> </w:t>
      </w:r>
    </w:p>
    <w:p w:rsidR="00010984" w:rsidRDefault="00010984" w:rsidP="001C7866">
      <w:pPr>
        <w:pStyle w:val="Corpsdetexte"/>
        <w:rPr>
          <w:sz w:val="22"/>
        </w:rPr>
      </w:pPr>
    </w:p>
    <w:p w:rsidR="004D4DD9" w:rsidRDefault="00DE2897" w:rsidP="001C7866">
      <w:pPr>
        <w:pStyle w:val="Corpsdetexte"/>
        <w:rPr>
          <w:sz w:val="22"/>
        </w:rPr>
      </w:pPr>
      <w:r>
        <w:rPr>
          <w:noProof/>
          <w:sz w:val="22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7" type="#_x0000_t110" style="position:absolute;left:0;text-align:left;margin-left:178.9pt;margin-top:5.9pt;width:41.25pt;height:11.25pt;z-index:251658240"/>
        </w:pict>
      </w:r>
    </w:p>
    <w:p w:rsidR="00834ED5" w:rsidRDefault="00834ED5" w:rsidP="00CB0F05">
      <w:pPr>
        <w:pStyle w:val="Corpsdetexte"/>
        <w:rPr>
          <w:sz w:val="22"/>
          <w:u w:val="single"/>
        </w:rPr>
      </w:pPr>
    </w:p>
    <w:p w:rsidR="00834ED5" w:rsidRPr="003A081E" w:rsidRDefault="003E7BFE" w:rsidP="00CB0F05">
      <w:pPr>
        <w:pStyle w:val="Corpsdetexte"/>
        <w:rPr>
          <w:b/>
          <w:sz w:val="22"/>
          <w:u w:val="single"/>
        </w:rPr>
      </w:pPr>
      <w:r>
        <w:rPr>
          <w:b/>
          <w:sz w:val="22"/>
          <w:u w:val="single"/>
        </w:rPr>
        <w:t>Gestion des ordures</w:t>
      </w:r>
    </w:p>
    <w:p w:rsidR="00E03CEB" w:rsidRDefault="003E7BFE" w:rsidP="00A8760B">
      <w:pPr>
        <w:pStyle w:val="Corpsdetexte"/>
        <w:rPr>
          <w:sz w:val="22"/>
        </w:rPr>
      </w:pPr>
      <w:r>
        <w:rPr>
          <w:sz w:val="22"/>
        </w:rPr>
        <w:t xml:space="preserve">La municipalité </w:t>
      </w:r>
      <w:r w:rsidR="00A92EF0">
        <w:rPr>
          <w:sz w:val="22"/>
        </w:rPr>
        <w:t xml:space="preserve">avec la CCPI </w:t>
      </w:r>
      <w:r>
        <w:rPr>
          <w:sz w:val="22"/>
        </w:rPr>
        <w:t>va instituer un tri sélectif avec ramassage alterné : 1 semaine les ordures ménagères et la semaine suivante l</w:t>
      </w:r>
      <w:r w:rsidR="00A92EF0">
        <w:rPr>
          <w:sz w:val="22"/>
        </w:rPr>
        <w:t>es</w:t>
      </w:r>
      <w:r>
        <w:rPr>
          <w:sz w:val="22"/>
        </w:rPr>
        <w:t xml:space="preserve"> </w:t>
      </w:r>
      <w:r w:rsidR="00A92EF0">
        <w:rPr>
          <w:sz w:val="22"/>
        </w:rPr>
        <w:t>poubelles jaunes</w:t>
      </w:r>
      <w:r>
        <w:rPr>
          <w:sz w:val="22"/>
        </w:rPr>
        <w:t xml:space="preserve"> </w:t>
      </w:r>
      <w:r w:rsidR="00A92EF0">
        <w:rPr>
          <w:sz w:val="22"/>
        </w:rPr>
        <w:t>(papier et plastiques) qui vont être distribuées prochainement.</w:t>
      </w:r>
    </w:p>
    <w:p w:rsidR="00A92EF0" w:rsidRDefault="00A92EF0" w:rsidP="00A8760B">
      <w:pPr>
        <w:pStyle w:val="Corpsdetexte"/>
        <w:rPr>
          <w:sz w:val="22"/>
        </w:rPr>
      </w:pPr>
      <w:r>
        <w:rPr>
          <w:sz w:val="22"/>
        </w:rPr>
        <w:t>Cependant, il semblerait que le code des collectivités , art. R2223, fait obligation pour les communes de ramassage hebdomadaire des ordures ménagères.</w:t>
      </w:r>
      <w:r w:rsidR="001D729E" w:rsidRPr="001D729E">
        <w:rPr>
          <w:sz w:val="22"/>
        </w:rPr>
        <w:t xml:space="preserve"> </w:t>
      </w:r>
      <w:r w:rsidR="001D729E">
        <w:rPr>
          <w:sz w:val="22"/>
        </w:rPr>
        <w:t>Il s’agit d’une interprétation du texte de la  loi</w:t>
      </w:r>
      <w:r w:rsidR="004706FE">
        <w:rPr>
          <w:sz w:val="22"/>
        </w:rPr>
        <w:t>.</w:t>
      </w:r>
    </w:p>
    <w:p w:rsidR="00A92EF0" w:rsidRDefault="00A92EF0" w:rsidP="00A8760B">
      <w:pPr>
        <w:pStyle w:val="Corpsdetexte"/>
        <w:rPr>
          <w:sz w:val="22"/>
        </w:rPr>
      </w:pPr>
      <w:r>
        <w:rPr>
          <w:sz w:val="22"/>
        </w:rPr>
        <w:t>ASPECT peut interpeler au niveau de l’environnement et peut-être voir les services vétérinaires : c’est dans ses prérogatives.</w:t>
      </w:r>
    </w:p>
    <w:p w:rsidR="00010984" w:rsidRPr="00CF3796" w:rsidRDefault="00A92EF0" w:rsidP="00A8760B">
      <w:pPr>
        <w:pStyle w:val="Corpsdetexte"/>
        <w:rPr>
          <w:sz w:val="22"/>
        </w:rPr>
      </w:pPr>
      <w:r>
        <w:rPr>
          <w:sz w:val="22"/>
        </w:rPr>
        <w:t>Pour le moment, il faut attendre la réunion publique de lundi prochain</w:t>
      </w:r>
    </w:p>
    <w:p w:rsidR="00EE1630" w:rsidRDefault="00CF3796" w:rsidP="00EE1630">
      <w:pPr>
        <w:pStyle w:val="Corpsdetexte"/>
        <w:rPr>
          <w:b/>
          <w:sz w:val="22"/>
          <w:u w:val="single"/>
        </w:rPr>
      </w:pPr>
      <w:r>
        <w:rPr>
          <w:b/>
          <w:sz w:val="22"/>
          <w:u w:val="single"/>
        </w:rPr>
        <w:t>Ste Barbe</w:t>
      </w:r>
    </w:p>
    <w:p w:rsidR="00CF3796" w:rsidRDefault="00CF3796" w:rsidP="00EE1630">
      <w:pPr>
        <w:pStyle w:val="Corpsdetexte"/>
        <w:rPr>
          <w:sz w:val="22"/>
        </w:rPr>
      </w:pPr>
      <w:r w:rsidRPr="00CF3796">
        <w:rPr>
          <w:sz w:val="22"/>
        </w:rPr>
        <w:t>Le Maire va présenter une demande de modification de la zone Uth</w:t>
      </w:r>
      <w:r>
        <w:rPr>
          <w:sz w:val="22"/>
        </w:rPr>
        <w:t xml:space="preserve"> et ce sans explication</w:t>
      </w:r>
      <w:r w:rsidR="004706FE">
        <w:rPr>
          <w:sz w:val="22"/>
        </w:rPr>
        <w:t xml:space="preserve"> et sans prendre en compte le gabarit existant</w:t>
      </w:r>
      <w:r w:rsidR="0090210E">
        <w:rPr>
          <w:sz w:val="22"/>
        </w:rPr>
        <w:t>.</w:t>
      </w:r>
    </w:p>
    <w:p w:rsidR="00CF3796" w:rsidRDefault="00CF3796" w:rsidP="00EE1630">
      <w:pPr>
        <w:pStyle w:val="Corpsdetexte"/>
        <w:rPr>
          <w:sz w:val="22"/>
        </w:rPr>
      </w:pPr>
      <w:r>
        <w:rPr>
          <w:sz w:val="22"/>
        </w:rPr>
        <w:t>En 2010, ASPECT a rappelé l’historique du dossier dans le cahier du commissaire enquêteur</w:t>
      </w:r>
      <w:r w:rsidR="0090210E">
        <w:rPr>
          <w:sz w:val="22"/>
        </w:rPr>
        <w:t>.</w:t>
      </w:r>
      <w:r>
        <w:rPr>
          <w:sz w:val="22"/>
        </w:rPr>
        <w:t xml:space="preserve"> </w:t>
      </w:r>
    </w:p>
    <w:p w:rsidR="004706FE" w:rsidRDefault="00CF3796" w:rsidP="00EE1630">
      <w:pPr>
        <w:pStyle w:val="Corpsdetexte"/>
        <w:rPr>
          <w:sz w:val="22"/>
        </w:rPr>
      </w:pPr>
      <w:r>
        <w:rPr>
          <w:sz w:val="22"/>
        </w:rPr>
        <w:t>Philippe Bazire a proposé une présentation à la population, mais on entr</w:t>
      </w:r>
      <w:r w:rsidR="004706FE">
        <w:rPr>
          <w:sz w:val="22"/>
        </w:rPr>
        <w:t>e en campagne électorale et le M</w:t>
      </w:r>
      <w:r>
        <w:rPr>
          <w:sz w:val="22"/>
        </w:rPr>
        <w:t xml:space="preserve">aire craint des observations : il fuit tout </w:t>
      </w:r>
      <w:r w:rsidR="004706FE">
        <w:rPr>
          <w:sz w:val="22"/>
        </w:rPr>
        <w:t>problème.</w:t>
      </w:r>
    </w:p>
    <w:p w:rsidR="004706FE" w:rsidRDefault="004706FE" w:rsidP="00EE1630">
      <w:pPr>
        <w:pStyle w:val="Corpsdetexte"/>
        <w:rPr>
          <w:sz w:val="22"/>
        </w:rPr>
      </w:pPr>
      <w:r>
        <w:rPr>
          <w:sz w:val="22"/>
        </w:rPr>
        <w:lastRenderedPageBreak/>
        <w:t>Le Conseil Municipal a voté la modification simplifiée du PLU pour que le gabarit du bâtiment soit pris en compte : c’est une modification sans enquête et sans registre d’observation : c’est un rattrapage. Avant de modifier les textes en fonction du projet ; il faut d’abord présenter le projet !</w:t>
      </w:r>
    </w:p>
    <w:p w:rsidR="0090210E" w:rsidRDefault="0090210E" w:rsidP="00EE1630">
      <w:pPr>
        <w:pStyle w:val="Corpsdetexte"/>
        <w:rPr>
          <w:sz w:val="22"/>
        </w:rPr>
      </w:pPr>
      <w:r>
        <w:rPr>
          <w:sz w:val="22"/>
        </w:rPr>
        <w:t>Pour le moment, il n’y a aucune homogénéité dans l’ensemble des bâtiments.</w:t>
      </w:r>
    </w:p>
    <w:p w:rsidR="005C3EED" w:rsidRPr="0090210E" w:rsidRDefault="0090210E" w:rsidP="004C1FCF">
      <w:pPr>
        <w:pStyle w:val="Corpsdetexte"/>
        <w:rPr>
          <w:sz w:val="22"/>
        </w:rPr>
      </w:pPr>
      <w:r>
        <w:rPr>
          <w:sz w:val="22"/>
        </w:rPr>
        <w:t>Il serait intéressant de faire paraitre un article dans la Presse : Ch.Garnier et Ch. Pérès s’en occupent.</w:t>
      </w:r>
    </w:p>
    <w:p w:rsidR="005C3EED" w:rsidRDefault="005C3EED" w:rsidP="005C3EED">
      <w:pPr>
        <w:pStyle w:val="Corpsdetexte"/>
        <w:rPr>
          <w:b/>
          <w:sz w:val="22"/>
          <w:u w:val="single"/>
        </w:rPr>
      </w:pPr>
      <w:r>
        <w:rPr>
          <w:b/>
          <w:sz w:val="22"/>
          <w:u w:val="single"/>
        </w:rPr>
        <w:t>Permis de construire</w:t>
      </w:r>
    </w:p>
    <w:p w:rsidR="004706FE" w:rsidRDefault="004706FE" w:rsidP="004706FE">
      <w:pPr>
        <w:pStyle w:val="Corpsdetexte"/>
        <w:numPr>
          <w:ilvl w:val="0"/>
          <w:numId w:val="4"/>
        </w:numPr>
        <w:rPr>
          <w:sz w:val="22"/>
        </w:rPr>
      </w:pPr>
      <w:r>
        <w:rPr>
          <w:sz w:val="22"/>
        </w:rPr>
        <w:t>Rue Dom Michel</w:t>
      </w:r>
    </w:p>
    <w:p w:rsidR="0090210E" w:rsidRDefault="0090210E" w:rsidP="0090210E">
      <w:pPr>
        <w:pStyle w:val="Corpsdetexte"/>
        <w:rPr>
          <w:sz w:val="22"/>
        </w:rPr>
      </w:pPr>
      <w:r>
        <w:rPr>
          <w:sz w:val="22"/>
        </w:rPr>
        <w:t>Nous avons rencontré les propriétaires qui semblent sensibles à nos arguments.</w:t>
      </w:r>
    </w:p>
    <w:p w:rsidR="0090210E" w:rsidRDefault="0090210E" w:rsidP="0090210E">
      <w:pPr>
        <w:pStyle w:val="Corpsdetexte"/>
        <w:rPr>
          <w:sz w:val="22"/>
        </w:rPr>
      </w:pPr>
      <w:r>
        <w:rPr>
          <w:sz w:val="22"/>
        </w:rPr>
        <w:t>Après un 1° permis (toit plat) refusé, le 2°</w:t>
      </w:r>
      <w:r w:rsidR="008C4C2E">
        <w:rPr>
          <w:sz w:val="22"/>
        </w:rPr>
        <w:t xml:space="preserve"> </w:t>
      </w:r>
      <w:r>
        <w:rPr>
          <w:sz w:val="22"/>
        </w:rPr>
        <w:t>permis tient compte des modifications de M.Sénéchal</w:t>
      </w:r>
      <w:r w:rsidR="008C4C2E">
        <w:rPr>
          <w:sz w:val="22"/>
        </w:rPr>
        <w:t>.</w:t>
      </w:r>
    </w:p>
    <w:p w:rsidR="0090210E" w:rsidRDefault="0090210E" w:rsidP="0090210E">
      <w:pPr>
        <w:pStyle w:val="Corpsdetexte"/>
        <w:rPr>
          <w:sz w:val="22"/>
        </w:rPr>
      </w:pPr>
      <w:r>
        <w:rPr>
          <w:sz w:val="22"/>
        </w:rPr>
        <w:t>Une maquette grandeur nature a été réalisée pour pouvoir juger de l’impact.</w:t>
      </w:r>
    </w:p>
    <w:p w:rsidR="0090210E" w:rsidRDefault="0090210E" w:rsidP="004706FE">
      <w:pPr>
        <w:pStyle w:val="Corpsdetexte"/>
        <w:numPr>
          <w:ilvl w:val="0"/>
          <w:numId w:val="4"/>
        </w:numPr>
        <w:rPr>
          <w:sz w:val="22"/>
        </w:rPr>
      </w:pPr>
      <w:r>
        <w:rPr>
          <w:sz w:val="22"/>
        </w:rPr>
        <w:t>Rue Ste Barbe</w:t>
      </w:r>
    </w:p>
    <w:p w:rsidR="005C3EED" w:rsidRPr="008C4C2E" w:rsidRDefault="0090210E" w:rsidP="004C1FCF">
      <w:pPr>
        <w:pStyle w:val="Corpsdetexte"/>
        <w:rPr>
          <w:sz w:val="22"/>
        </w:rPr>
      </w:pPr>
      <w:r>
        <w:rPr>
          <w:sz w:val="22"/>
        </w:rPr>
        <w:t xml:space="preserve">Le permis de </w:t>
      </w:r>
      <w:r w:rsidR="008C4C2E">
        <w:rPr>
          <w:sz w:val="22"/>
        </w:rPr>
        <w:t>construire</w:t>
      </w:r>
      <w:r>
        <w:rPr>
          <w:sz w:val="22"/>
        </w:rPr>
        <w:t xml:space="preserve"> est en attente de décision </w:t>
      </w:r>
      <w:r w:rsidR="008C4C2E">
        <w:rPr>
          <w:sz w:val="22"/>
        </w:rPr>
        <w:t>concernant</w:t>
      </w:r>
      <w:r>
        <w:rPr>
          <w:sz w:val="22"/>
        </w:rPr>
        <w:t xml:space="preserve"> la propriété voisine </w:t>
      </w:r>
      <w:r w:rsidR="008C4C2E">
        <w:rPr>
          <w:sz w:val="22"/>
        </w:rPr>
        <w:t>que les propriétaires souhaiteraient acheter et qui pose problème (indivision et succession difficile).</w:t>
      </w:r>
    </w:p>
    <w:p w:rsidR="004C1FCF" w:rsidRDefault="004C1FCF" w:rsidP="004C1FCF">
      <w:pPr>
        <w:pStyle w:val="Corpsdetexte"/>
        <w:rPr>
          <w:b/>
          <w:sz w:val="22"/>
          <w:u w:val="single"/>
        </w:rPr>
      </w:pPr>
      <w:r>
        <w:rPr>
          <w:b/>
          <w:sz w:val="22"/>
          <w:u w:val="single"/>
        </w:rPr>
        <w:t>Milin Avel</w:t>
      </w:r>
    </w:p>
    <w:p w:rsidR="008C4C2E" w:rsidRDefault="008C4C2E" w:rsidP="004C1FCF">
      <w:pPr>
        <w:pStyle w:val="Corpsdetexte"/>
        <w:rPr>
          <w:sz w:val="22"/>
        </w:rPr>
      </w:pPr>
      <w:r w:rsidRPr="008C4C2E">
        <w:rPr>
          <w:sz w:val="22"/>
        </w:rPr>
        <w:t xml:space="preserve">Il </w:t>
      </w:r>
      <w:r>
        <w:rPr>
          <w:sz w:val="22"/>
        </w:rPr>
        <w:t>serait utile d’aller en Mairie consulter les demandes de permis dans cette zone.</w:t>
      </w:r>
    </w:p>
    <w:p w:rsidR="004C1FCF" w:rsidRPr="008C4C2E" w:rsidRDefault="008C4C2E" w:rsidP="00EE1630">
      <w:pPr>
        <w:pStyle w:val="Corpsdetexte"/>
        <w:rPr>
          <w:sz w:val="22"/>
        </w:rPr>
      </w:pPr>
      <w:r>
        <w:rPr>
          <w:sz w:val="22"/>
        </w:rPr>
        <w:t>Problème de talus : le règlement de la zone prévoit la protection des talus mais qui entretiendra ces talus ?</w:t>
      </w:r>
    </w:p>
    <w:p w:rsidR="00010984" w:rsidRDefault="00003D34" w:rsidP="00010984">
      <w:pPr>
        <w:pStyle w:val="Corpsdetexte"/>
        <w:rPr>
          <w:b/>
          <w:sz w:val="22"/>
          <w:u w:val="single"/>
        </w:rPr>
      </w:pPr>
      <w:r>
        <w:rPr>
          <w:b/>
          <w:sz w:val="22"/>
          <w:u w:val="single"/>
        </w:rPr>
        <w:t>AVAP</w:t>
      </w:r>
    </w:p>
    <w:p w:rsidR="003A081E" w:rsidRDefault="00003D34" w:rsidP="00A8760B">
      <w:pPr>
        <w:pStyle w:val="Corpsdetexte"/>
        <w:rPr>
          <w:sz w:val="22"/>
        </w:rPr>
      </w:pPr>
      <w:r>
        <w:rPr>
          <w:sz w:val="22"/>
        </w:rPr>
        <w:t>Philippe a regardé le site de St Pol de Léon mais n’a trouvé aucune référence</w:t>
      </w:r>
    </w:p>
    <w:p w:rsidR="00003D34" w:rsidRDefault="00003D34" w:rsidP="00A8760B">
      <w:pPr>
        <w:pStyle w:val="Corpsdetexte"/>
        <w:rPr>
          <w:sz w:val="22"/>
        </w:rPr>
      </w:pPr>
      <w:r>
        <w:rPr>
          <w:sz w:val="22"/>
        </w:rPr>
        <w:t>Réponse du Maire du Conquet : il n’y a pas d’association à ce</w:t>
      </w:r>
      <w:r w:rsidRPr="00003D34">
        <w:rPr>
          <w:sz w:val="22"/>
        </w:rPr>
        <w:t xml:space="preserve"> </w:t>
      </w:r>
      <w:r>
        <w:rPr>
          <w:sz w:val="22"/>
        </w:rPr>
        <w:t>« stade qui est purement technique ».</w:t>
      </w:r>
    </w:p>
    <w:p w:rsidR="00003D34" w:rsidRDefault="00003D34" w:rsidP="00A8760B">
      <w:pPr>
        <w:pStyle w:val="Corpsdetexte"/>
        <w:rPr>
          <w:sz w:val="22"/>
        </w:rPr>
      </w:pPr>
      <w:r>
        <w:rPr>
          <w:sz w:val="22"/>
        </w:rPr>
        <w:t>Lors de la dernière réunion, mardi dernier, intervention d’un historien mais que des généralités, l’historique du Conquet…</w:t>
      </w:r>
    </w:p>
    <w:p w:rsidR="00003D34" w:rsidRDefault="00003D34" w:rsidP="00A8760B">
      <w:pPr>
        <w:pStyle w:val="Corpsdetexte"/>
        <w:rPr>
          <w:sz w:val="22"/>
        </w:rPr>
      </w:pPr>
      <w:r>
        <w:rPr>
          <w:sz w:val="22"/>
        </w:rPr>
        <w:t xml:space="preserve">M. Sénéchal a expliqué </w:t>
      </w:r>
      <w:r w:rsidR="00111FA0">
        <w:rPr>
          <w:sz w:val="22"/>
        </w:rPr>
        <w:t xml:space="preserve">ce qu’étaient </w:t>
      </w:r>
      <w:r>
        <w:rPr>
          <w:sz w:val="22"/>
        </w:rPr>
        <w:t>le zonage</w:t>
      </w:r>
      <w:r w:rsidR="00111FA0">
        <w:rPr>
          <w:sz w:val="22"/>
        </w:rPr>
        <w:t>, les aires … Faudrait-il rencontrer M.Sénéchal ?</w:t>
      </w:r>
    </w:p>
    <w:p w:rsidR="00111FA0" w:rsidRDefault="00111FA0" w:rsidP="00A8760B">
      <w:pPr>
        <w:pStyle w:val="Corpsdetexte"/>
        <w:rPr>
          <w:sz w:val="22"/>
        </w:rPr>
      </w:pPr>
      <w:r>
        <w:rPr>
          <w:sz w:val="22"/>
        </w:rPr>
        <w:t>M.Kérélou a présenté des vues de l’approche par la mer</w:t>
      </w:r>
    </w:p>
    <w:p w:rsidR="00111FA0" w:rsidRDefault="00111FA0" w:rsidP="00A8760B">
      <w:pPr>
        <w:pStyle w:val="Corpsdetexte"/>
        <w:rPr>
          <w:sz w:val="22"/>
        </w:rPr>
      </w:pPr>
      <w:r>
        <w:rPr>
          <w:sz w:val="22"/>
        </w:rPr>
        <w:t>Aucune référence à la ZPPAUP</w:t>
      </w:r>
    </w:p>
    <w:p w:rsidR="00111FA0" w:rsidRPr="00003D34" w:rsidRDefault="00111FA0" w:rsidP="00A8760B">
      <w:pPr>
        <w:pStyle w:val="Corpsdetexte"/>
        <w:rPr>
          <w:sz w:val="22"/>
        </w:rPr>
      </w:pPr>
      <w:r>
        <w:rPr>
          <w:sz w:val="22"/>
        </w:rPr>
        <w:t>Prochaine réunion le 3/12</w:t>
      </w:r>
    </w:p>
    <w:p w:rsidR="00DC00C9" w:rsidRDefault="00111FA0" w:rsidP="00DC00C9">
      <w:pPr>
        <w:pStyle w:val="Corpsdetexte"/>
        <w:rPr>
          <w:b/>
          <w:sz w:val="22"/>
          <w:u w:val="single"/>
        </w:rPr>
      </w:pPr>
      <w:r>
        <w:rPr>
          <w:b/>
          <w:sz w:val="22"/>
          <w:u w:val="single"/>
        </w:rPr>
        <w:t>Appel de la Mairie aux Associations</w:t>
      </w:r>
    </w:p>
    <w:p w:rsidR="00111FA0" w:rsidRPr="00111FA0" w:rsidRDefault="00111FA0" w:rsidP="00DC00C9">
      <w:pPr>
        <w:pStyle w:val="Corpsdetexte"/>
        <w:rPr>
          <w:sz w:val="22"/>
        </w:rPr>
      </w:pPr>
      <w:r>
        <w:rPr>
          <w:sz w:val="22"/>
        </w:rPr>
        <w:t>Dans le cadre de la modification des rythmes scolaires, et donc d’un projet éducatif territorial périscolaire, les associations ont été sollicitées : peut-on et doit-on proposer notre participation ?</w:t>
      </w:r>
    </w:p>
    <w:p w:rsidR="00917008" w:rsidRDefault="00917008" w:rsidP="00917008">
      <w:pPr>
        <w:pStyle w:val="Corpsdetexte"/>
        <w:rPr>
          <w:b/>
          <w:sz w:val="22"/>
          <w:u w:val="single"/>
        </w:rPr>
      </w:pPr>
      <w:r>
        <w:rPr>
          <w:b/>
          <w:sz w:val="22"/>
          <w:u w:val="single"/>
        </w:rPr>
        <w:t>Agenda 21</w:t>
      </w:r>
    </w:p>
    <w:p w:rsidR="00917008" w:rsidRDefault="00917008" w:rsidP="00917008">
      <w:pPr>
        <w:pStyle w:val="Corpsdetexte"/>
        <w:rPr>
          <w:sz w:val="22"/>
        </w:rPr>
      </w:pPr>
      <w:r>
        <w:rPr>
          <w:sz w:val="22"/>
        </w:rPr>
        <w:t>Jean Chabrol note une restitution assez fidèle et qui va dans notre sens.</w:t>
      </w:r>
    </w:p>
    <w:p w:rsidR="00917008" w:rsidRDefault="00917008" w:rsidP="00917008">
      <w:pPr>
        <w:pStyle w:val="Corpsdetexte"/>
        <w:rPr>
          <w:sz w:val="22"/>
        </w:rPr>
      </w:pPr>
      <w:r>
        <w:rPr>
          <w:sz w:val="22"/>
        </w:rPr>
        <w:t>Il faudrait faire circuler le document aux membres de ASPECT.</w:t>
      </w:r>
    </w:p>
    <w:p w:rsidR="00917008" w:rsidRDefault="00917008" w:rsidP="00917008">
      <w:pPr>
        <w:pStyle w:val="Corpsdetexte"/>
        <w:rPr>
          <w:sz w:val="22"/>
        </w:rPr>
      </w:pPr>
      <w:r>
        <w:rPr>
          <w:sz w:val="22"/>
        </w:rPr>
        <w:t>Cela va devenir politique même au niveau national</w:t>
      </w:r>
    </w:p>
    <w:p w:rsidR="00917008" w:rsidRDefault="00917008" w:rsidP="00917008">
      <w:pPr>
        <w:pStyle w:val="Corpsdetexte"/>
        <w:rPr>
          <w:sz w:val="22"/>
        </w:rPr>
      </w:pPr>
      <w:r w:rsidRPr="00917008">
        <w:rPr>
          <w:b/>
          <w:sz w:val="22"/>
          <w:u w:val="single"/>
        </w:rPr>
        <w:t>Le Site</w:t>
      </w:r>
    </w:p>
    <w:p w:rsidR="00917008" w:rsidRDefault="00917008" w:rsidP="00917008">
      <w:pPr>
        <w:pStyle w:val="Corpsdetexte"/>
        <w:rPr>
          <w:sz w:val="22"/>
        </w:rPr>
      </w:pPr>
      <w:r>
        <w:rPr>
          <w:sz w:val="22"/>
        </w:rPr>
        <w:t>Pour le moment, on distingue plusieurs niveaux d’accès</w:t>
      </w:r>
    </w:p>
    <w:p w:rsidR="00917008" w:rsidRDefault="00917008" w:rsidP="00192EAE">
      <w:pPr>
        <w:pStyle w:val="Corpsdetexte"/>
        <w:numPr>
          <w:ilvl w:val="0"/>
          <w:numId w:val="3"/>
        </w:numPr>
        <w:spacing w:line="240" w:lineRule="auto"/>
        <w:ind w:left="1066" w:hanging="357"/>
        <w:rPr>
          <w:sz w:val="22"/>
        </w:rPr>
      </w:pPr>
      <w:r>
        <w:rPr>
          <w:sz w:val="22"/>
        </w:rPr>
        <w:t xml:space="preserve">Adhérents et Grand public </w:t>
      </w:r>
    </w:p>
    <w:p w:rsidR="00917008" w:rsidRDefault="00917008" w:rsidP="00192EAE">
      <w:pPr>
        <w:pStyle w:val="Corpsdetexte"/>
        <w:numPr>
          <w:ilvl w:val="0"/>
          <w:numId w:val="3"/>
        </w:numPr>
        <w:spacing w:line="240" w:lineRule="auto"/>
        <w:ind w:left="1066" w:hanging="357"/>
        <w:rPr>
          <w:sz w:val="22"/>
        </w:rPr>
      </w:pPr>
      <w:r>
        <w:rPr>
          <w:sz w:val="22"/>
        </w:rPr>
        <w:t>Le Conseil d’Administration</w:t>
      </w:r>
    </w:p>
    <w:p w:rsidR="00917008" w:rsidRDefault="00917008" w:rsidP="00192EAE">
      <w:pPr>
        <w:pStyle w:val="Corpsdetexte"/>
        <w:numPr>
          <w:ilvl w:val="0"/>
          <w:numId w:val="3"/>
        </w:numPr>
        <w:spacing w:line="240" w:lineRule="auto"/>
        <w:ind w:left="1066" w:hanging="357"/>
        <w:rPr>
          <w:sz w:val="22"/>
        </w:rPr>
      </w:pPr>
      <w:r>
        <w:rPr>
          <w:sz w:val="22"/>
        </w:rPr>
        <w:t>Les administ</w:t>
      </w:r>
      <w:r w:rsidR="00623CB0">
        <w:rPr>
          <w:sz w:val="22"/>
        </w:rPr>
        <w:t>rateurs du Site</w:t>
      </w:r>
      <w:r w:rsidR="00192EAE">
        <w:rPr>
          <w:sz w:val="22"/>
        </w:rPr>
        <w:t xml:space="preserve"> :  </w:t>
      </w:r>
      <w:r>
        <w:rPr>
          <w:sz w:val="22"/>
        </w:rPr>
        <w:t xml:space="preserve"> </w:t>
      </w:r>
      <w:r w:rsidR="00192EAE">
        <w:rPr>
          <w:sz w:val="22"/>
        </w:rPr>
        <w:t xml:space="preserve">le Président : Ph.Gay  </w:t>
      </w:r>
    </w:p>
    <w:p w:rsidR="00623CB0" w:rsidRPr="00192EAE" w:rsidRDefault="00192EAE" w:rsidP="00192EAE">
      <w:pPr>
        <w:pStyle w:val="Corpsdetexte"/>
        <w:spacing w:line="240" w:lineRule="auto"/>
        <w:ind w:left="2882" w:firstLine="708"/>
        <w:rPr>
          <w:sz w:val="22"/>
        </w:rPr>
      </w:pPr>
      <w:r>
        <w:rPr>
          <w:sz w:val="22"/>
        </w:rPr>
        <w:t xml:space="preserve">   </w:t>
      </w:r>
      <w:r w:rsidRPr="00192EAE">
        <w:rPr>
          <w:sz w:val="22"/>
        </w:rPr>
        <w:t>Le</w:t>
      </w:r>
      <w:r w:rsidR="00623CB0" w:rsidRPr="00192EAE">
        <w:rPr>
          <w:sz w:val="22"/>
        </w:rPr>
        <w:t xml:space="preserve"> webmaster</w:t>
      </w:r>
      <w:r>
        <w:rPr>
          <w:sz w:val="22"/>
        </w:rPr>
        <w:t xml:space="preserve"> : </w:t>
      </w:r>
      <w:r w:rsidR="00623CB0" w:rsidRPr="00192EAE">
        <w:rPr>
          <w:sz w:val="22"/>
        </w:rPr>
        <w:t xml:space="preserve">J.Chabrol, </w:t>
      </w:r>
    </w:p>
    <w:p w:rsidR="00623CB0" w:rsidRDefault="00192EAE" w:rsidP="00192EAE">
      <w:pPr>
        <w:pStyle w:val="Corpsdetexte"/>
        <w:spacing w:line="240" w:lineRule="auto"/>
        <w:ind w:left="2832" w:firstLine="708"/>
        <w:rPr>
          <w:sz w:val="22"/>
        </w:rPr>
      </w:pPr>
      <w:r>
        <w:rPr>
          <w:sz w:val="22"/>
        </w:rPr>
        <w:t xml:space="preserve">    La</w:t>
      </w:r>
      <w:r w:rsidR="00623CB0">
        <w:rPr>
          <w:sz w:val="22"/>
        </w:rPr>
        <w:t xml:space="preserve"> vice-présidente</w:t>
      </w:r>
      <w:r>
        <w:rPr>
          <w:sz w:val="22"/>
        </w:rPr>
        <w:t xml:space="preserve"> : </w:t>
      </w:r>
      <w:r w:rsidR="00623CB0">
        <w:rPr>
          <w:sz w:val="22"/>
        </w:rPr>
        <w:t xml:space="preserve">J.Clochon </w:t>
      </w:r>
    </w:p>
    <w:p w:rsidR="00192EAE" w:rsidRPr="00623CB0" w:rsidRDefault="00192EAE" w:rsidP="00192EAE">
      <w:pPr>
        <w:pStyle w:val="Corpsdetexte"/>
        <w:spacing w:line="240" w:lineRule="auto"/>
        <w:ind w:left="3590"/>
        <w:rPr>
          <w:sz w:val="22"/>
        </w:rPr>
      </w:pPr>
      <w:r>
        <w:rPr>
          <w:sz w:val="22"/>
        </w:rPr>
        <w:t xml:space="preserve">   La</w:t>
      </w:r>
      <w:r w:rsidR="00917008">
        <w:rPr>
          <w:sz w:val="22"/>
        </w:rPr>
        <w:t xml:space="preserve"> secrétaire</w:t>
      </w:r>
      <w:r>
        <w:rPr>
          <w:sz w:val="22"/>
        </w:rPr>
        <w:t> : M.Gendrot</w:t>
      </w:r>
    </w:p>
    <w:p w:rsidR="00917008" w:rsidRPr="00917008" w:rsidRDefault="00623CB0" w:rsidP="00917008">
      <w:pPr>
        <w:pStyle w:val="Corpsdetexte"/>
        <w:rPr>
          <w:sz w:val="22"/>
        </w:rPr>
      </w:pPr>
      <w:r>
        <w:rPr>
          <w:sz w:val="22"/>
        </w:rPr>
        <w:t>Le mot de passe est donné en réunion</w:t>
      </w:r>
    </w:p>
    <w:p w:rsidR="002A7BBA" w:rsidRDefault="002A7BBA"/>
    <w:sectPr w:rsidR="002A7BBA" w:rsidSect="00192EAE">
      <w:footerReference w:type="default" r:id="rId8"/>
      <w:pgSz w:w="11906" w:h="16838"/>
      <w:pgMar w:top="680" w:right="1134" w:bottom="249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8A1" w:rsidRDefault="00B448A1" w:rsidP="00DC00C9">
      <w:r>
        <w:separator/>
      </w:r>
    </w:p>
  </w:endnote>
  <w:endnote w:type="continuationSeparator" w:id="0">
    <w:p w:rsidR="00B448A1" w:rsidRDefault="00B448A1" w:rsidP="00DC0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3971"/>
      <w:docPartObj>
        <w:docPartGallery w:val="Page Numbers (Bottom of Page)"/>
        <w:docPartUnique/>
      </w:docPartObj>
    </w:sdtPr>
    <w:sdtContent>
      <w:p w:rsidR="0092199F" w:rsidRDefault="0092199F">
        <w:pPr>
          <w:pStyle w:val="Pieddepage"/>
          <w:jc w:val="right"/>
        </w:pPr>
        <w:fldSimple w:instr=" PAGE   \* MERGEFORMAT ">
          <w:r w:rsidR="006F6D1A">
            <w:rPr>
              <w:noProof/>
            </w:rPr>
            <w:t>2</w:t>
          </w:r>
        </w:fldSimple>
      </w:p>
    </w:sdtContent>
  </w:sdt>
  <w:p w:rsidR="0092199F" w:rsidRDefault="0092199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8A1" w:rsidRDefault="00B448A1" w:rsidP="00DC00C9">
      <w:r>
        <w:separator/>
      </w:r>
    </w:p>
  </w:footnote>
  <w:footnote w:type="continuationSeparator" w:id="0">
    <w:p w:rsidR="00B448A1" w:rsidRDefault="00B448A1" w:rsidP="00DC00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68F6"/>
    <w:multiLevelType w:val="hybridMultilevel"/>
    <w:tmpl w:val="6A6C0B48"/>
    <w:lvl w:ilvl="0" w:tplc="0EDEA6C6">
      <w:start w:val="13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2AEB3112"/>
    <w:multiLevelType w:val="hybridMultilevel"/>
    <w:tmpl w:val="B31228FE"/>
    <w:lvl w:ilvl="0" w:tplc="839C8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20D99"/>
    <w:multiLevelType w:val="hybridMultilevel"/>
    <w:tmpl w:val="24D68F14"/>
    <w:lvl w:ilvl="0" w:tplc="63C61F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895185E"/>
    <w:multiLevelType w:val="hybridMultilevel"/>
    <w:tmpl w:val="35788728"/>
    <w:lvl w:ilvl="0" w:tplc="D6B4582E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D8E"/>
    <w:rsid w:val="00003D34"/>
    <w:rsid w:val="00010984"/>
    <w:rsid w:val="00026FD5"/>
    <w:rsid w:val="0008234D"/>
    <w:rsid w:val="00084893"/>
    <w:rsid w:val="000A2B1F"/>
    <w:rsid w:val="000D7F78"/>
    <w:rsid w:val="000F0C21"/>
    <w:rsid w:val="000F7A8B"/>
    <w:rsid w:val="00102EFC"/>
    <w:rsid w:val="00111FA0"/>
    <w:rsid w:val="00137562"/>
    <w:rsid w:val="00152DD5"/>
    <w:rsid w:val="001562EF"/>
    <w:rsid w:val="00192EAE"/>
    <w:rsid w:val="001A79DF"/>
    <w:rsid w:val="001C7866"/>
    <w:rsid w:val="001D729E"/>
    <w:rsid w:val="001F5445"/>
    <w:rsid w:val="00206986"/>
    <w:rsid w:val="002076E2"/>
    <w:rsid w:val="002717C2"/>
    <w:rsid w:val="00296155"/>
    <w:rsid w:val="002A7BBA"/>
    <w:rsid w:val="00313EAA"/>
    <w:rsid w:val="00392608"/>
    <w:rsid w:val="003A081E"/>
    <w:rsid w:val="003E7BFE"/>
    <w:rsid w:val="00417675"/>
    <w:rsid w:val="004706FE"/>
    <w:rsid w:val="004761F7"/>
    <w:rsid w:val="004B60C9"/>
    <w:rsid w:val="004C1FCF"/>
    <w:rsid w:val="004D4DD9"/>
    <w:rsid w:val="00503C7C"/>
    <w:rsid w:val="00512B73"/>
    <w:rsid w:val="00530341"/>
    <w:rsid w:val="005454BB"/>
    <w:rsid w:val="00574EBD"/>
    <w:rsid w:val="005C3EED"/>
    <w:rsid w:val="005D7961"/>
    <w:rsid w:val="005F7C24"/>
    <w:rsid w:val="0061225F"/>
    <w:rsid w:val="00623CB0"/>
    <w:rsid w:val="006E2925"/>
    <w:rsid w:val="006F6D1A"/>
    <w:rsid w:val="0072687B"/>
    <w:rsid w:val="0073435F"/>
    <w:rsid w:val="00790D77"/>
    <w:rsid w:val="0079273A"/>
    <w:rsid w:val="007D4170"/>
    <w:rsid w:val="008114C6"/>
    <w:rsid w:val="00834ED5"/>
    <w:rsid w:val="00844885"/>
    <w:rsid w:val="008A687F"/>
    <w:rsid w:val="008B053B"/>
    <w:rsid w:val="008C4C2E"/>
    <w:rsid w:val="0090210E"/>
    <w:rsid w:val="00912B65"/>
    <w:rsid w:val="00912C00"/>
    <w:rsid w:val="00917008"/>
    <w:rsid w:val="0092199F"/>
    <w:rsid w:val="00951145"/>
    <w:rsid w:val="00A12D3A"/>
    <w:rsid w:val="00A13410"/>
    <w:rsid w:val="00A479B9"/>
    <w:rsid w:val="00A853A9"/>
    <w:rsid w:val="00A8760B"/>
    <w:rsid w:val="00A92EF0"/>
    <w:rsid w:val="00AD5959"/>
    <w:rsid w:val="00AF234B"/>
    <w:rsid w:val="00B448A1"/>
    <w:rsid w:val="00B47ADE"/>
    <w:rsid w:val="00B62E35"/>
    <w:rsid w:val="00B77937"/>
    <w:rsid w:val="00BB6D8E"/>
    <w:rsid w:val="00BE0CE9"/>
    <w:rsid w:val="00C1133E"/>
    <w:rsid w:val="00C508CA"/>
    <w:rsid w:val="00C5327A"/>
    <w:rsid w:val="00C77418"/>
    <w:rsid w:val="00CB0F05"/>
    <w:rsid w:val="00CF3796"/>
    <w:rsid w:val="00CF703B"/>
    <w:rsid w:val="00D416AB"/>
    <w:rsid w:val="00D8671D"/>
    <w:rsid w:val="00DC00C9"/>
    <w:rsid w:val="00DE2897"/>
    <w:rsid w:val="00DF086F"/>
    <w:rsid w:val="00E03CEB"/>
    <w:rsid w:val="00E340FB"/>
    <w:rsid w:val="00E44073"/>
    <w:rsid w:val="00E7601C"/>
    <w:rsid w:val="00E8375A"/>
    <w:rsid w:val="00E8422A"/>
    <w:rsid w:val="00EE1630"/>
    <w:rsid w:val="00F6596E"/>
    <w:rsid w:val="00F7524B"/>
    <w:rsid w:val="00F80F55"/>
    <w:rsid w:val="00FA0511"/>
    <w:rsid w:val="00FB12D8"/>
    <w:rsid w:val="00FE5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C7866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line="360" w:lineRule="auto"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qFormat/>
    <w:rsid w:val="001C7866"/>
    <w:pPr>
      <w:keepNext/>
      <w:outlineLvl w:val="1"/>
    </w:pPr>
    <w:rPr>
      <w:u w:val="single"/>
    </w:rPr>
  </w:style>
  <w:style w:type="paragraph" w:styleId="Titre4">
    <w:name w:val="heading 4"/>
    <w:basedOn w:val="Normal"/>
    <w:next w:val="Normal"/>
    <w:link w:val="Titre4Car"/>
    <w:qFormat/>
    <w:rsid w:val="001C7866"/>
    <w:pPr>
      <w:keepNext/>
      <w:outlineLvl w:val="3"/>
    </w:pPr>
    <w:rPr>
      <w:sz w:val="20"/>
      <w:u w:val="thick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C7866"/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1C7866"/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1C7866"/>
    <w:rPr>
      <w:rFonts w:ascii="Times New Roman" w:eastAsia="Times New Roman" w:hAnsi="Times New Roman" w:cs="Times New Roman"/>
      <w:sz w:val="20"/>
      <w:szCs w:val="24"/>
      <w:u w:val="thick"/>
      <w:lang w:eastAsia="fr-FR"/>
    </w:rPr>
  </w:style>
  <w:style w:type="paragraph" w:styleId="Corpsdetexte">
    <w:name w:val="Body Text"/>
    <w:basedOn w:val="Normal"/>
    <w:link w:val="CorpsdetexteCar"/>
    <w:semiHidden/>
    <w:rsid w:val="001C7866"/>
    <w:pPr>
      <w:spacing w:line="360" w:lineRule="auto"/>
      <w:jc w:val="both"/>
    </w:pPr>
    <w:rPr>
      <w:sz w:val="28"/>
    </w:rPr>
  </w:style>
  <w:style w:type="character" w:customStyle="1" w:styleId="CorpsdetexteCar">
    <w:name w:val="Corps de texte Car"/>
    <w:basedOn w:val="Policepardfaut"/>
    <w:link w:val="Corpsdetexte"/>
    <w:semiHidden/>
    <w:rsid w:val="001C7866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1C7866"/>
    <w:rPr>
      <w:b/>
      <w:bCs/>
    </w:rPr>
  </w:style>
  <w:style w:type="character" w:customStyle="1" w:styleId="Corpsdetexte2Car">
    <w:name w:val="Corps de texte 2 Car"/>
    <w:basedOn w:val="Policepardfaut"/>
    <w:link w:val="Corpsdetexte2"/>
    <w:semiHidden/>
    <w:rsid w:val="001C786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1C7866"/>
    <w:pPr>
      <w:ind w:left="708"/>
    </w:pPr>
    <w:rPr>
      <w:sz w:val="22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C7866"/>
    <w:rPr>
      <w:rFonts w:ascii="Times New Roman" w:eastAsia="Times New Roman" w:hAnsi="Times New Roman" w:cs="Times New Roman"/>
      <w:szCs w:val="24"/>
      <w:lang w:eastAsia="fr-FR"/>
    </w:rPr>
  </w:style>
  <w:style w:type="paragraph" w:styleId="Liste">
    <w:name w:val="List"/>
    <w:basedOn w:val="Normal"/>
    <w:semiHidden/>
    <w:rsid w:val="001C7866"/>
    <w:pPr>
      <w:ind w:left="283" w:hanging="283"/>
    </w:pPr>
  </w:style>
  <w:style w:type="paragraph" w:styleId="Listepuces2">
    <w:name w:val="List Bullet 2"/>
    <w:basedOn w:val="Normal"/>
    <w:autoRedefine/>
    <w:semiHidden/>
    <w:rsid w:val="001C7866"/>
    <w:pPr>
      <w:ind w:left="641" w:hanging="357"/>
    </w:pPr>
  </w:style>
  <w:style w:type="paragraph" w:styleId="En-tte">
    <w:name w:val="header"/>
    <w:basedOn w:val="Normal"/>
    <w:link w:val="En-tteCar"/>
    <w:uiPriority w:val="99"/>
    <w:semiHidden/>
    <w:unhideWhenUsed/>
    <w:rsid w:val="00DC00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C00C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C00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00C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1C842-DB12-4392-A2CE-1C99D583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608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Gendrot</dc:creator>
  <cp:lastModifiedBy>GoasGuen</cp:lastModifiedBy>
  <cp:revision>14</cp:revision>
  <cp:lastPrinted>2011-12-10T14:20:00Z</cp:lastPrinted>
  <dcterms:created xsi:type="dcterms:W3CDTF">2013-11-23T14:34:00Z</dcterms:created>
  <dcterms:modified xsi:type="dcterms:W3CDTF">2013-11-27T17:18:00Z</dcterms:modified>
</cp:coreProperties>
</file>